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C7601F">
        <w:rPr>
          <w:rFonts w:cs="Arial"/>
          <w:b/>
          <w:sz w:val="18"/>
          <w:szCs w:val="18"/>
          <w:lang w:val="en-ZA"/>
        </w:rPr>
        <w:t>18</w:t>
      </w:r>
      <w:r>
        <w:rPr>
          <w:rFonts w:cs="Arial"/>
          <w:b/>
          <w:sz w:val="18"/>
          <w:szCs w:val="18"/>
          <w:lang w:val="en-ZA"/>
        </w:rPr>
        <w:t xml:space="preserve"> September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FIRSTRAND BANK </w:t>
      </w:r>
      <w:r w:rsidR="00E52BA9">
        <w:rPr>
          <w:rFonts w:cs="Arial"/>
          <w:b/>
          <w:i/>
          <w:sz w:val="18"/>
          <w:szCs w:val="18"/>
          <w:lang w:val="en-ZA"/>
        </w:rPr>
        <w:t>LIMITED</w:t>
      </w:r>
      <w:r w:rsidR="00E52BA9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FRC183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FIRSTRAND BANK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18 September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E52BA9" w:rsidRPr="005825A8">
        <w:rPr>
          <w:rFonts w:cs="Arial"/>
          <w:sz w:val="18"/>
          <w:szCs w:val="18"/>
          <w:lang w:val="en-ZA"/>
        </w:rPr>
        <w:t>Programme Memorandum dated 29 November 2011</w:t>
      </w:r>
      <w:r w:rsidR="00E52BA9" w:rsidRPr="007A14BD">
        <w:rPr>
          <w:rFonts w:cs="Arial"/>
          <w:sz w:val="18"/>
          <w:szCs w:val="18"/>
          <w:lang w:val="en-ZA"/>
        </w:rPr>
        <w:t>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E52BA9">
        <w:rPr>
          <w:rFonts w:cs="Arial"/>
          <w:b/>
          <w:sz w:val="18"/>
          <w:szCs w:val="18"/>
          <w:lang w:val="en-ZA"/>
        </w:rPr>
        <w:tab/>
      </w:r>
      <w:r w:rsidR="00E52BA9">
        <w:rPr>
          <w:rFonts w:cs="Arial"/>
          <w:b/>
          <w:sz w:val="18"/>
          <w:szCs w:val="18"/>
          <w:lang w:val="en-ZA"/>
        </w:rPr>
        <w:tab/>
        <w:t xml:space="preserve">           </w:t>
      </w:r>
      <w:r>
        <w:rPr>
          <w:rFonts w:cs="Arial"/>
          <w:b/>
          <w:sz w:val="18"/>
          <w:szCs w:val="18"/>
          <w:lang w:val="en-ZA"/>
        </w:rPr>
        <w:t>CREDIT-LINKED 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30,000,000,000.00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E52BA9" w:rsidRPr="00C7601F">
        <w:rPr>
          <w:rFonts w:cs="Arial"/>
          <w:sz w:val="18"/>
          <w:szCs w:val="18"/>
          <w:lang w:val="en-ZA"/>
        </w:rPr>
        <w:t>R</w:t>
      </w:r>
      <w:r w:rsidR="00C7601F" w:rsidRPr="00C7601F">
        <w:rPr>
          <w:rFonts w:cs="Arial"/>
          <w:sz w:val="18"/>
          <w:szCs w:val="18"/>
          <w:lang w:val="en-ZA"/>
        </w:rPr>
        <w:t xml:space="preserve">   4,826,164,928.00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FRC183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30,000,000.00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E52BA9">
        <w:rPr>
          <w:rFonts w:cs="Arial"/>
          <w:sz w:val="18"/>
          <w:szCs w:val="18"/>
          <w:lang w:val="en-ZA"/>
        </w:rPr>
        <w:t>100%</w:t>
      </w:r>
      <w:bookmarkStart w:id="0" w:name="_GoBack"/>
      <w:bookmarkEnd w:id="0"/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C7601F">
        <w:rPr>
          <w:rFonts w:cs="Arial"/>
          <w:sz w:val="18"/>
          <w:szCs w:val="18"/>
          <w:lang w:val="en-ZA"/>
        </w:rPr>
        <w:t>9.683</w:t>
      </w:r>
      <w:r>
        <w:rPr>
          <w:rFonts w:cs="Arial"/>
          <w:sz w:val="18"/>
          <w:szCs w:val="18"/>
          <w:lang w:val="en-ZA"/>
        </w:rPr>
        <w:t>% (</w:t>
      </w:r>
      <w:r w:rsidR="00E52BA9">
        <w:rPr>
          <w:rFonts w:cs="Arial"/>
          <w:sz w:val="18"/>
          <w:szCs w:val="18"/>
          <w:lang w:val="en-ZA"/>
        </w:rPr>
        <w:t xml:space="preserve">3 Month JIBAR as at 18 September 2013 of </w:t>
      </w:r>
      <w:r w:rsidR="00C7601F">
        <w:rPr>
          <w:rFonts w:cs="Arial"/>
          <w:sz w:val="18"/>
          <w:szCs w:val="18"/>
          <w:lang w:val="en-ZA"/>
        </w:rPr>
        <w:t>5.133</w:t>
      </w:r>
      <w:r w:rsidR="00E52BA9">
        <w:rPr>
          <w:rFonts w:cs="Arial"/>
          <w:sz w:val="18"/>
          <w:szCs w:val="18"/>
          <w:lang w:val="en-ZA"/>
        </w:rPr>
        <w:t xml:space="preserve">% </w:t>
      </w:r>
      <w:r>
        <w:rPr>
          <w:rFonts w:cs="Arial"/>
          <w:sz w:val="18"/>
          <w:szCs w:val="18"/>
          <w:lang w:val="en-ZA"/>
        </w:rPr>
        <w:t>plus 455 bps</w:t>
      </w:r>
      <w:r w:rsidR="00E52BA9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E52BA9">
        <w:rPr>
          <w:rFonts w:cs="Arial"/>
          <w:b/>
          <w:sz w:val="18"/>
          <w:szCs w:val="18"/>
          <w:lang w:val="en-ZA"/>
        </w:rPr>
        <w:t>Indicator</w:t>
      </w:r>
      <w:r w:rsidR="00E52BA9">
        <w:rPr>
          <w:rFonts w:cs="Arial"/>
          <w:b/>
          <w:sz w:val="18"/>
          <w:szCs w:val="18"/>
          <w:lang w:val="en-ZA"/>
        </w:rPr>
        <w:tab/>
      </w:r>
      <w:r w:rsidR="00E52BA9" w:rsidRPr="00E52BA9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December 2018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March, 15 June, 15 September, 15 December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March, 20 June, 20 September, 20 December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E52BA9" w:rsidRPr="00E52BA9">
        <w:rPr>
          <w:rFonts w:cs="Arial"/>
          <w:sz w:val="18"/>
          <w:szCs w:val="18"/>
          <w:lang w:val="en-ZA"/>
        </w:rPr>
        <w:t>by 17:00 on</w:t>
      </w:r>
      <w:r w:rsidR="00E52BA9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14 March, 14 June, 14 September, 14 December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September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September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December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ZAG000109356</w:t>
      </w:r>
    </w:p>
    <w:p w:rsidR="007F4679" w:rsidRPr="002F1779" w:rsidRDefault="00E52BA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E52BA9">
        <w:rPr>
          <w:b/>
          <w:sz w:val="18"/>
          <w:szCs w:val="18"/>
          <w:lang w:val="en-ZA"/>
        </w:rPr>
        <w:t>Additional Information</w:t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  <w:t xml:space="preserve">Unsecured </w:t>
      </w: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E52BA9" w:rsidRPr="007A14BD" w:rsidRDefault="00E52BA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E52BA9" w:rsidP="00E52BA9">
      <w:pPr>
        <w:spacing w:before="20" w:after="20" w:line="312" w:lineRule="auto"/>
        <w:ind w:right="119"/>
        <w:jc w:val="both"/>
        <w:rPr>
          <w:rFonts w:cs="Arial"/>
          <w:sz w:val="18"/>
          <w:szCs w:val="18"/>
          <w:lang w:val="en-ZA"/>
        </w:rPr>
      </w:pPr>
      <w:r>
        <w:rPr>
          <w:rFonts w:eastAsia="Times New Roman" w:cs="Arial"/>
          <w:sz w:val="18"/>
          <w:szCs w:val="18"/>
          <w:lang w:val="en-ZA"/>
        </w:rPr>
        <w:t>Tumi Mphahlele</w:t>
      </w:r>
      <w:r w:rsidRPr="00C93850">
        <w:rPr>
          <w:rFonts w:eastAsia="Times New Roman" w:cs="Arial"/>
          <w:sz w:val="18"/>
          <w:szCs w:val="18"/>
          <w:lang w:val="en-ZA"/>
        </w:rPr>
        <w:tab/>
      </w:r>
      <w:r w:rsidRPr="00C93850">
        <w:rPr>
          <w:rFonts w:eastAsia="Times New Roman" w:cs="Arial"/>
          <w:sz w:val="18"/>
          <w:szCs w:val="18"/>
          <w:lang w:val="en-ZA"/>
        </w:rPr>
        <w:tab/>
      </w:r>
      <w:r w:rsidRPr="00C93850">
        <w:rPr>
          <w:rFonts w:eastAsia="Times New Roman" w:cs="Arial"/>
          <w:sz w:val="18"/>
          <w:szCs w:val="18"/>
          <w:lang w:val="en-ZA"/>
        </w:rPr>
        <w:tab/>
        <w:t xml:space="preserve">     </w:t>
      </w:r>
      <w:r>
        <w:rPr>
          <w:rFonts w:eastAsia="Times New Roman" w:cs="Arial"/>
          <w:sz w:val="18"/>
          <w:szCs w:val="18"/>
          <w:lang w:val="en-ZA"/>
        </w:rPr>
        <w:t xml:space="preserve">    RMB</w:t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  <w:t xml:space="preserve">      +27 11 2828421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C7601F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C7601F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7601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7601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601F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2BA9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8EFECD81-8994-4AB2-898D-7F0207156292}"/>
</file>

<file path=customXml/itemProps2.xml><?xml version="1.0" encoding="utf-8"?>
<ds:datastoreItem xmlns:ds="http://schemas.openxmlformats.org/officeDocument/2006/customXml" ds:itemID="{BF8DD626-664B-48B5-8D2B-B120A889CF2A}"/>
</file>

<file path=customXml/itemProps3.xml><?xml version="1.0" encoding="utf-8"?>
<ds:datastoreItem xmlns:ds="http://schemas.openxmlformats.org/officeDocument/2006/customXml" ds:itemID="{5FB884EF-9EC7-44E3-9BE8-59EDD9949496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16</TotalTime>
  <Pages>2</Pages>
  <Words>214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1488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Listing-FRC183-18Sep2013</dc:title>
  <dc:subject/>
  <dc:creator>Johannesburg Stock Exchange</dc:creator>
  <cp:keywords/>
  <cp:lastModifiedBy>JSEUser</cp:lastModifiedBy>
  <cp:revision>12</cp:revision>
  <cp:lastPrinted>2012-01-03T09:35:00Z</cp:lastPrinted>
  <dcterms:created xsi:type="dcterms:W3CDTF">2012-03-13T10:41:00Z</dcterms:created>
  <dcterms:modified xsi:type="dcterms:W3CDTF">2013-09-18T08:18:00Z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135600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